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DF5B" w14:textId="77777777" w:rsidR="00EF4252" w:rsidRDefault="004509BA">
      <w:pPr>
        <w:rPr>
          <w:b/>
          <w:sz w:val="28"/>
          <w:szCs w:val="28"/>
        </w:rPr>
      </w:pPr>
      <w:bookmarkStart w:id="0" w:name="_Hlk51857680"/>
      <w:r w:rsidRPr="004509BA">
        <w:rPr>
          <w:b/>
          <w:noProof/>
          <w:sz w:val="28"/>
          <w:szCs w:val="28"/>
          <w:lang w:eastAsia="sv-SE"/>
        </w:rPr>
        <w:drawing>
          <wp:inline distT="0" distB="0" distL="0" distR="0" wp14:anchorId="359FBF53" wp14:editId="4C7B9E61">
            <wp:extent cx="1619250" cy="387350"/>
            <wp:effectExtent l="0" t="0" r="0" b="0"/>
            <wp:docPr id="1" name="Bild 1" descr="TTM-AB-logga-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TM-AB-logga-rö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387350"/>
                    </a:xfrm>
                    <a:prstGeom prst="rect">
                      <a:avLst/>
                    </a:prstGeom>
                    <a:noFill/>
                    <a:ln>
                      <a:noFill/>
                    </a:ln>
                  </pic:spPr>
                </pic:pic>
              </a:graphicData>
            </a:graphic>
          </wp:inline>
        </w:drawing>
      </w:r>
    </w:p>
    <w:p w14:paraId="40925D22" w14:textId="77777777" w:rsidR="004D5141" w:rsidRPr="00215843" w:rsidRDefault="004D5141" w:rsidP="004D5141">
      <w:pPr>
        <w:rPr>
          <w:b/>
          <w:sz w:val="32"/>
          <w:szCs w:val="32"/>
        </w:rPr>
      </w:pPr>
      <w:r w:rsidRPr="00215843">
        <w:rPr>
          <w:b/>
          <w:sz w:val="32"/>
          <w:szCs w:val="32"/>
        </w:rPr>
        <w:t xml:space="preserve">Exempel på beskrivningstext uppställd enligt AMA VVS &amp; Kyl </w:t>
      </w:r>
      <w:r w:rsidR="00F319CE">
        <w:rPr>
          <w:b/>
          <w:sz w:val="32"/>
          <w:szCs w:val="32"/>
        </w:rPr>
        <w:t>1</w:t>
      </w:r>
      <w:r w:rsidRPr="00215843">
        <w:rPr>
          <w:b/>
          <w:sz w:val="32"/>
          <w:szCs w:val="32"/>
        </w:rPr>
        <w:t>9</w:t>
      </w:r>
    </w:p>
    <w:p w14:paraId="4A0BA83C" w14:textId="77777777" w:rsidR="00FB4CCF" w:rsidRPr="00F60D82" w:rsidRDefault="00F60D82" w:rsidP="00D54466">
      <w:pPr>
        <w:pBdr>
          <w:bottom w:val="single" w:sz="4" w:space="1" w:color="auto"/>
        </w:pBdr>
        <w:rPr>
          <w:i/>
        </w:rPr>
      </w:pPr>
      <w:r w:rsidRPr="00F60D82">
        <w:rPr>
          <w:b/>
          <w:i/>
        </w:rPr>
        <w:t xml:space="preserve">Avser följande </w:t>
      </w:r>
      <w:r w:rsidR="009403D0">
        <w:rPr>
          <w:b/>
          <w:i/>
        </w:rPr>
        <w:t>produkter</w:t>
      </w:r>
      <w:r w:rsidRPr="00F60D82">
        <w:rPr>
          <w:b/>
          <w:i/>
        </w:rPr>
        <w:t>:</w:t>
      </w:r>
      <w:r w:rsidRPr="00F60D82">
        <w:rPr>
          <w:b/>
          <w:i/>
        </w:rPr>
        <w:br/>
      </w:r>
      <w:r w:rsidR="00104DC9">
        <w:rPr>
          <w:i/>
        </w:rPr>
        <w:t>Noxygen F</w:t>
      </w:r>
      <w:r w:rsidR="002819AF">
        <w:rPr>
          <w:i/>
        </w:rPr>
        <w:t>650</w:t>
      </w:r>
      <w:r w:rsidR="00104DC9">
        <w:rPr>
          <w:i/>
        </w:rPr>
        <w:t>,</w:t>
      </w:r>
      <w:r w:rsidR="009C6B59">
        <w:rPr>
          <w:i/>
        </w:rPr>
        <w:t xml:space="preserve"> </w:t>
      </w:r>
      <w:r w:rsidR="00592FF3" w:rsidRPr="00592FF3">
        <w:rPr>
          <w:i/>
        </w:rPr>
        <w:t xml:space="preserve">undertrycksavgasare </w:t>
      </w:r>
      <w:r w:rsidR="00104DC9">
        <w:rPr>
          <w:i/>
        </w:rPr>
        <w:t>för system med temperaturer ned till -10</w:t>
      </w:r>
      <w:r w:rsidR="00104DC9">
        <w:rPr>
          <w:rFonts w:cs="Calibri"/>
          <w:i/>
        </w:rPr>
        <w:t>⁰</w:t>
      </w:r>
      <w:r w:rsidR="00104DC9">
        <w:rPr>
          <w:i/>
        </w:rPr>
        <w:t>C</w:t>
      </w:r>
    </w:p>
    <w:bookmarkEnd w:id="0"/>
    <w:p w14:paraId="3C41D931" w14:textId="77777777" w:rsidR="00F60D82" w:rsidRDefault="00F60D82">
      <w:pPr>
        <w:rPr>
          <w:b/>
        </w:rPr>
      </w:pPr>
      <w:r>
        <w:rPr>
          <w:b/>
        </w:rPr>
        <w:t>PS</w:t>
      </w:r>
      <w:r w:rsidR="007E11D8">
        <w:rPr>
          <w:b/>
        </w:rPr>
        <w:t>F.14</w:t>
      </w:r>
      <w:r w:rsidR="00F319CE">
        <w:rPr>
          <w:b/>
        </w:rPr>
        <w:t>21</w:t>
      </w:r>
    </w:p>
    <w:p w14:paraId="45360D02" w14:textId="77777777" w:rsidR="00630D58" w:rsidRDefault="00B13D5E">
      <w:r w:rsidRPr="00992FE2">
        <w:rPr>
          <w:b/>
        </w:rPr>
        <w:t xml:space="preserve">Noxygen </w:t>
      </w:r>
      <w:r>
        <w:rPr>
          <w:b/>
        </w:rPr>
        <w:t>F</w:t>
      </w:r>
      <w:r w:rsidRPr="00992FE2">
        <w:rPr>
          <w:b/>
        </w:rPr>
        <w:t>650</w:t>
      </w:r>
      <w:r>
        <w:rPr>
          <w:b/>
        </w:rPr>
        <w:t xml:space="preserve"> f</w:t>
      </w:r>
      <w:r w:rsidRPr="00992FE2">
        <w:rPr>
          <w:b/>
        </w:rPr>
        <w:t xml:space="preserve">ör avlägsnande av löst och fri </w:t>
      </w:r>
      <w:r>
        <w:rPr>
          <w:b/>
        </w:rPr>
        <w:t>luft</w:t>
      </w:r>
      <w:r w:rsidRPr="00992FE2">
        <w:rPr>
          <w:b/>
        </w:rPr>
        <w:t xml:space="preserve"> i vätskesystem</w:t>
      </w:r>
      <w:r>
        <w:rPr>
          <w:b/>
        </w:rPr>
        <w:t xml:space="preserve">, </w:t>
      </w:r>
      <w:r w:rsidRPr="00992FE2">
        <w:rPr>
          <w:b/>
        </w:rPr>
        <w:t>fabrikat TTM Energiprodukter AB</w:t>
      </w:r>
      <w:r w:rsidR="00FB4CCF">
        <w:rPr>
          <w:b/>
        </w:rPr>
        <w:br/>
      </w:r>
      <w:r w:rsidR="00F319CE" w:rsidRPr="00F319CE">
        <w:t>Undertrycksavgasare i PN10 för systemtryck i anslutningspunkten upp till 5 bar, komplett med elektronisk styrenhet för automatisk drift av både snabbavgasning och underhållsavgasning. Undertrycksavgasaren skall vara försedd med ljuddämpande brandsäker kåpa, visuell indikering av avlägsnad gas och förberedd för anslutning till DUC.</w:t>
      </w:r>
      <w:r w:rsidR="009C6B59">
        <w:t xml:space="preserve"> Anpassad för system med temperaturer ned</w:t>
      </w:r>
      <w:r w:rsidR="00F319CE">
        <w:br/>
      </w:r>
      <w:r w:rsidR="009C6B59">
        <w:t>till -10</w:t>
      </w:r>
      <w:r w:rsidR="009C6B59">
        <w:rPr>
          <w:rFonts w:cs="Calibri"/>
        </w:rPr>
        <w:t>⁰</w:t>
      </w:r>
      <w:r w:rsidR="009C6B59">
        <w:t>C.</w:t>
      </w:r>
    </w:p>
    <w:p w14:paraId="459DE842" w14:textId="77777777" w:rsidR="00021824" w:rsidRDefault="00021824">
      <w:r w:rsidRPr="00021824">
        <w:t>Undertrycksavgasaren skall vara CE-märkt och uppfylla krav inom Maskindirektivet samt konstruktions- och säkerhetskrav enligt LVD EN 610101-1. Vidare skall undertrycksavgasaren kunna installeras i störningskänsliga miljöer genom att uppfylla kraven på elektromagnetisk kompatibilitet enligt EN 55014-1, EN 55014-2, EN 61000-6-2:2005+C1:2005, EN 61000-3-2:2014, EN 61000-3-3:2013</w:t>
      </w:r>
    </w:p>
    <w:p w14:paraId="55E40058" w14:textId="77777777" w:rsidR="00B13D5E" w:rsidRDefault="00B13D5E" w:rsidP="00B13D5E">
      <w:r>
        <w:t>På tilloppsledningen till undertrycksavgasaren förkopplas ett kombinerat magnetit och partikelfilter TTM MAG 76 till skydd för systemet och undertrycksavgasaren.</w:t>
      </w:r>
    </w:p>
    <w:p w14:paraId="26EE1E0A" w14:textId="77777777" w:rsidR="00E0099D" w:rsidRDefault="00AE2989" w:rsidP="00E0099D">
      <w:pPr>
        <w:tabs>
          <w:tab w:val="left" w:pos="2127"/>
          <w:tab w:val="left" w:pos="6096"/>
        </w:tabs>
      </w:pPr>
      <w:r>
        <w:t>Kapacitet:</w:t>
      </w:r>
      <w:r>
        <w:tab/>
        <w:t xml:space="preserve">Avgasad vätska </w:t>
      </w:r>
      <w:r w:rsidR="002819AF">
        <w:t>126</w:t>
      </w:r>
      <w:r>
        <w:t xml:space="preserve"> l/h</w:t>
      </w:r>
      <w:r w:rsidR="009C6B59">
        <w:br/>
        <w:t>Rörmaterial:</w:t>
      </w:r>
      <w:r w:rsidR="009C6B59">
        <w:tab/>
        <w:t>Syrafast rostfritt stål</w:t>
      </w:r>
      <w:r>
        <w:br/>
        <w:t>Medietemperatur:</w:t>
      </w:r>
      <w:r>
        <w:tab/>
      </w:r>
      <w:r w:rsidR="009C6B59">
        <w:t>-10</w:t>
      </w:r>
      <w:r w:rsidR="00FA3FEF">
        <w:t xml:space="preserve"> - </w:t>
      </w:r>
      <w:r w:rsidR="00F319CE">
        <w:t>+</w:t>
      </w:r>
      <w:r w:rsidR="00FA3FEF">
        <w:t>7</w:t>
      </w:r>
      <w:r>
        <w:t>0</w:t>
      </w:r>
      <w:r>
        <w:rPr>
          <w:rFonts w:cs="Calibri"/>
        </w:rPr>
        <w:t>⁰</w:t>
      </w:r>
      <w:r>
        <w:t>C</w:t>
      </w:r>
      <w:r w:rsidR="00630D58">
        <w:br/>
        <w:t>Tillåtna vätskor:</w:t>
      </w:r>
      <w:r w:rsidR="00630D58">
        <w:tab/>
        <w:t xml:space="preserve">Vatten samt </w:t>
      </w:r>
      <w:r w:rsidR="004A6977">
        <w:t xml:space="preserve">etanol, </w:t>
      </w:r>
      <w:r w:rsidR="00630D58">
        <w:t xml:space="preserve">propylen-/etylenglykol </w:t>
      </w:r>
      <w:r w:rsidR="004A6977">
        <w:t>mindre än</w:t>
      </w:r>
      <w:r w:rsidR="00630D58">
        <w:t xml:space="preserve"> </w:t>
      </w:r>
      <w:r w:rsidR="00FA3FEF">
        <w:t>3</w:t>
      </w:r>
      <w:r w:rsidR="00630D58">
        <w:t>0 volym %</w:t>
      </w:r>
      <w:r w:rsidR="009C6B59">
        <w:t>. Organiska</w:t>
      </w:r>
      <w:r w:rsidR="004A6977">
        <w:t xml:space="preserve">          </w:t>
      </w:r>
      <w:r w:rsidR="004A6977">
        <w:br/>
        <w:t xml:space="preserve"> </w:t>
      </w:r>
      <w:r w:rsidR="004A6977">
        <w:tab/>
      </w:r>
      <w:r w:rsidR="009C6B59">
        <w:t>och</w:t>
      </w:r>
      <w:r w:rsidR="004A6977">
        <w:t xml:space="preserve"> </w:t>
      </w:r>
      <w:r w:rsidR="009C6B59">
        <w:t>oorganiska saltlösningar.</w:t>
      </w:r>
      <w:r>
        <w:br/>
        <w:t>Skyddsklass:</w:t>
      </w:r>
      <w:r w:rsidR="00630D58">
        <w:tab/>
        <w:t xml:space="preserve">IP </w:t>
      </w:r>
      <w:r w:rsidR="002819AF">
        <w:t>44</w:t>
      </w:r>
      <w:r w:rsidR="009C6B59">
        <w:br/>
        <w:t>Kondensisolering:</w:t>
      </w:r>
      <w:r w:rsidR="009C6B59">
        <w:tab/>
        <w:t>AF Armaflex 13 mm</w:t>
      </w:r>
      <w:r w:rsidR="00630D58">
        <w:br/>
        <w:t>Energiförbrukning:</w:t>
      </w:r>
      <w:r w:rsidR="00630D58">
        <w:tab/>
      </w:r>
      <w:r w:rsidR="00D76D0B">
        <w:t>3,5</w:t>
      </w:r>
      <w:r w:rsidR="00630D58">
        <w:t xml:space="preserve"> kWh/dygn vid kontinuerlig drift</w:t>
      </w:r>
      <w:r w:rsidR="00630D58">
        <w:br/>
      </w:r>
      <w:r w:rsidR="00630D58">
        <w:tab/>
        <w:t>0,</w:t>
      </w:r>
      <w:r w:rsidR="00D76D0B">
        <w:t>2</w:t>
      </w:r>
      <w:r w:rsidR="00630D58">
        <w:t xml:space="preserve"> kWh/h vid timerdrift</w:t>
      </w:r>
    </w:p>
    <w:p w14:paraId="180338F5" w14:textId="77777777" w:rsidR="004A77B7" w:rsidRDefault="00630D58" w:rsidP="00E0099D">
      <w:pPr>
        <w:tabs>
          <w:tab w:val="left" w:pos="2127"/>
          <w:tab w:val="left" w:pos="6096"/>
        </w:tabs>
      </w:pPr>
      <w:r>
        <w:t>Noxygen ska vara utrustad med:</w:t>
      </w:r>
      <w:r w:rsidR="00E0099D">
        <w:br/>
      </w:r>
      <w:r w:rsidR="004A77B7">
        <w:t>Magnetit- och partikelfilter TTM M</w:t>
      </w:r>
      <w:r w:rsidR="00DF6D78">
        <w:t>AG</w:t>
      </w:r>
      <w:r w:rsidR="004A77B7">
        <w:t xml:space="preserve"> 76.</w:t>
      </w:r>
      <w:r w:rsidR="004A77B7">
        <w:tab/>
      </w:r>
      <w:r w:rsidR="004A77B7" w:rsidRPr="00E0099D">
        <w:rPr>
          <w:i/>
        </w:rPr>
        <w:t>(Tillval)</w:t>
      </w:r>
      <w:r w:rsidR="004A77B7">
        <w:br/>
        <w:t xml:space="preserve">Stålomspunna slangar 1,5 m för anslutning mot systemet </w:t>
      </w:r>
      <w:r w:rsidR="00E0099D">
        <w:tab/>
      </w:r>
      <w:r w:rsidR="004A77B7" w:rsidRPr="00E0099D">
        <w:rPr>
          <w:i/>
        </w:rPr>
        <w:t>(Tillval)</w:t>
      </w:r>
    </w:p>
    <w:p w14:paraId="4EACC1E1" w14:textId="77777777" w:rsidR="00FE6FD1" w:rsidRPr="00CE5890" w:rsidRDefault="00FE6FD1" w:rsidP="00FE6FD1">
      <w:pPr>
        <w:spacing w:after="0"/>
        <w:rPr>
          <w:b/>
          <w:i/>
          <w:sz w:val="28"/>
          <w:szCs w:val="28"/>
        </w:rPr>
      </w:pPr>
      <w:bookmarkStart w:id="1" w:name="_Hlk51858455"/>
      <w:r w:rsidRPr="00CE5890">
        <w:rPr>
          <w:b/>
          <w:i/>
          <w:sz w:val="28"/>
          <w:szCs w:val="28"/>
        </w:rPr>
        <w:t>Information</w:t>
      </w:r>
    </w:p>
    <w:p w14:paraId="5496BB64" w14:textId="77777777" w:rsidR="00560B92" w:rsidRDefault="00FE6FD1">
      <w:bookmarkStart w:id="2" w:name="_Hlk51858432"/>
      <w:bookmarkEnd w:id="1"/>
      <w:r>
        <w:t>TTM hj</w:t>
      </w:r>
      <w:r w:rsidR="00084D90">
        <w:t>ä</w:t>
      </w:r>
      <w:r w:rsidR="00E0099D">
        <w:t xml:space="preserve">lper gärna till med produktval </w:t>
      </w:r>
      <w:r w:rsidR="00084D90">
        <w:t>och utformning av beskrivningstext</w:t>
      </w:r>
      <w:r>
        <w:t xml:space="preserve">, </w:t>
      </w:r>
      <w:r w:rsidR="00E0099D">
        <w:br/>
      </w:r>
      <w:r w:rsidRPr="00CE5890">
        <w:rPr>
          <w:b/>
        </w:rPr>
        <w:t>kontakta oss på 0480-41 77 40</w:t>
      </w:r>
      <w:r>
        <w:t xml:space="preserve"> eller </w:t>
      </w:r>
      <w:hyperlink r:id="rId8" w:history="1">
        <w:r w:rsidRPr="00396D5B">
          <w:rPr>
            <w:rStyle w:val="Hyperlnk"/>
          </w:rPr>
          <w:t>info@ttmenergi.se</w:t>
        </w:r>
      </w:hyperlink>
      <w:r>
        <w:t>.</w:t>
      </w:r>
      <w:bookmarkEnd w:id="2"/>
    </w:p>
    <w:sectPr w:rsidR="00560B92" w:rsidSect="00835246">
      <w:headerReference w:type="even" r:id="rId9"/>
      <w:headerReference w:type="default" r:id="rId10"/>
      <w:footerReference w:type="even" r:id="rId11"/>
      <w:footerReference w:type="default" r:id="rId12"/>
      <w:headerReference w:type="first" r:id="rId13"/>
      <w:footerReference w:type="first" r:id="rId14"/>
      <w:pgSz w:w="11906" w:h="16838"/>
      <w:pgMar w:top="45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549B" w14:textId="77777777" w:rsidR="00626D62" w:rsidRDefault="00626D62" w:rsidP="00797ACC">
      <w:pPr>
        <w:spacing w:after="0" w:line="240" w:lineRule="auto"/>
      </w:pPr>
      <w:r>
        <w:separator/>
      </w:r>
    </w:p>
  </w:endnote>
  <w:endnote w:type="continuationSeparator" w:id="0">
    <w:p w14:paraId="64C91A0E" w14:textId="77777777" w:rsidR="00626D62" w:rsidRDefault="00626D62" w:rsidP="0079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644" w14:textId="77777777" w:rsidR="009D1229" w:rsidRDefault="009D12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6DA7" w14:textId="77777777" w:rsidR="00797ACC" w:rsidRPr="00797ACC" w:rsidRDefault="00797ACC">
    <w:pPr>
      <w:pStyle w:val="Sidfot"/>
      <w:rPr>
        <w:i/>
      </w:rPr>
    </w:pPr>
    <w:r w:rsidRPr="00797ACC">
      <w:rPr>
        <w:i/>
      </w:rPr>
      <w:fldChar w:fldCharType="begin"/>
    </w:r>
    <w:r w:rsidRPr="00797ACC">
      <w:rPr>
        <w:i/>
      </w:rPr>
      <w:instrText xml:space="preserve"> FILENAME   \* MERGEFORMAT </w:instrText>
    </w:r>
    <w:r w:rsidRPr="00797ACC">
      <w:rPr>
        <w:i/>
      </w:rPr>
      <w:fldChar w:fldCharType="separate"/>
    </w:r>
    <w:r w:rsidR="008A515C">
      <w:rPr>
        <w:i/>
        <w:noProof/>
      </w:rPr>
      <w:t>bt19.rtf</w:t>
    </w:r>
    <w:r w:rsidRPr="00797ACC">
      <w:rPr>
        <w:i/>
      </w:rPr>
      <w:fldChar w:fldCharType="end"/>
    </w:r>
    <w:r w:rsidRPr="00797ACC">
      <w:rPr>
        <w:i/>
      </w:rPr>
      <w:t xml:space="preserve"> </w:t>
    </w:r>
    <w:r w:rsidRPr="00797ACC">
      <w:rPr>
        <w:i/>
      </w:rPr>
      <w:fldChar w:fldCharType="begin"/>
    </w:r>
    <w:r w:rsidRPr="00797ACC">
      <w:rPr>
        <w:i/>
      </w:rPr>
      <w:instrText xml:space="preserve"> DATE   \* MERGEFORMAT </w:instrText>
    </w:r>
    <w:r w:rsidRPr="00797ACC">
      <w:rPr>
        <w:i/>
      </w:rPr>
      <w:fldChar w:fldCharType="separate"/>
    </w:r>
    <w:r w:rsidR="00F926BD">
      <w:rPr>
        <w:i/>
        <w:noProof/>
      </w:rPr>
      <w:t>2022-06-08</w:t>
    </w:r>
    <w:r w:rsidRPr="00797ACC">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B95" w14:textId="77777777" w:rsidR="009D1229" w:rsidRDefault="009D12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E442" w14:textId="77777777" w:rsidR="00626D62" w:rsidRDefault="00626D62" w:rsidP="00797ACC">
      <w:pPr>
        <w:spacing w:after="0" w:line="240" w:lineRule="auto"/>
      </w:pPr>
      <w:r>
        <w:separator/>
      </w:r>
    </w:p>
  </w:footnote>
  <w:footnote w:type="continuationSeparator" w:id="0">
    <w:p w14:paraId="6E01AA34" w14:textId="77777777" w:rsidR="00626D62" w:rsidRDefault="00626D62" w:rsidP="0079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D3A" w14:textId="77777777" w:rsidR="009D1229" w:rsidRDefault="009D12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5CB3" w14:textId="77777777" w:rsidR="009D1229" w:rsidRDefault="009D12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EDE" w14:textId="77777777" w:rsidR="009D1229" w:rsidRDefault="009D122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B4CCF"/>
    <w:rsid w:val="00001430"/>
    <w:rsid w:val="00021824"/>
    <w:rsid w:val="000470DC"/>
    <w:rsid w:val="00080BBC"/>
    <w:rsid w:val="00084D90"/>
    <w:rsid w:val="00093DB2"/>
    <w:rsid w:val="00097F2B"/>
    <w:rsid w:val="000D6968"/>
    <w:rsid w:val="000D76BB"/>
    <w:rsid w:val="000F17B6"/>
    <w:rsid w:val="00100CD1"/>
    <w:rsid w:val="00104DC9"/>
    <w:rsid w:val="001612D3"/>
    <w:rsid w:val="001634F3"/>
    <w:rsid w:val="001C1DC2"/>
    <w:rsid w:val="001E0ADB"/>
    <w:rsid w:val="00215843"/>
    <w:rsid w:val="00216681"/>
    <w:rsid w:val="002819AF"/>
    <w:rsid w:val="002917EC"/>
    <w:rsid w:val="002F3634"/>
    <w:rsid w:val="003931EB"/>
    <w:rsid w:val="00396D5B"/>
    <w:rsid w:val="003F184B"/>
    <w:rsid w:val="004509BA"/>
    <w:rsid w:val="00497D8E"/>
    <w:rsid w:val="004A6977"/>
    <w:rsid w:val="004A77B7"/>
    <w:rsid w:val="004D5141"/>
    <w:rsid w:val="00513650"/>
    <w:rsid w:val="00520BF5"/>
    <w:rsid w:val="00560B92"/>
    <w:rsid w:val="00592FF3"/>
    <w:rsid w:val="005B7B87"/>
    <w:rsid w:val="006046A1"/>
    <w:rsid w:val="00626D62"/>
    <w:rsid w:val="00630D58"/>
    <w:rsid w:val="00650F9E"/>
    <w:rsid w:val="0066566F"/>
    <w:rsid w:val="006967E3"/>
    <w:rsid w:val="006A7B61"/>
    <w:rsid w:val="006C1C98"/>
    <w:rsid w:val="006E25F9"/>
    <w:rsid w:val="00705213"/>
    <w:rsid w:val="00750F1A"/>
    <w:rsid w:val="00797ACC"/>
    <w:rsid w:val="007E11D8"/>
    <w:rsid w:val="00801310"/>
    <w:rsid w:val="008254A8"/>
    <w:rsid w:val="008324C1"/>
    <w:rsid w:val="00835246"/>
    <w:rsid w:val="00837638"/>
    <w:rsid w:val="0085153B"/>
    <w:rsid w:val="008A515C"/>
    <w:rsid w:val="00907510"/>
    <w:rsid w:val="009403D0"/>
    <w:rsid w:val="00992FE2"/>
    <w:rsid w:val="009A3A97"/>
    <w:rsid w:val="009C6834"/>
    <w:rsid w:val="009C6B59"/>
    <w:rsid w:val="009D1229"/>
    <w:rsid w:val="009D74DB"/>
    <w:rsid w:val="009E3254"/>
    <w:rsid w:val="00A04965"/>
    <w:rsid w:val="00A16E1E"/>
    <w:rsid w:val="00A34FC2"/>
    <w:rsid w:val="00A8149E"/>
    <w:rsid w:val="00AE2989"/>
    <w:rsid w:val="00AE4296"/>
    <w:rsid w:val="00B00001"/>
    <w:rsid w:val="00B1371E"/>
    <w:rsid w:val="00B13D5E"/>
    <w:rsid w:val="00BF5388"/>
    <w:rsid w:val="00C85D88"/>
    <w:rsid w:val="00CE0A70"/>
    <w:rsid w:val="00CE1046"/>
    <w:rsid w:val="00CE5890"/>
    <w:rsid w:val="00D0415D"/>
    <w:rsid w:val="00D1145D"/>
    <w:rsid w:val="00D41F2E"/>
    <w:rsid w:val="00D54466"/>
    <w:rsid w:val="00D54BA4"/>
    <w:rsid w:val="00D67807"/>
    <w:rsid w:val="00D76D0B"/>
    <w:rsid w:val="00DB3EE3"/>
    <w:rsid w:val="00DF6D78"/>
    <w:rsid w:val="00E0099D"/>
    <w:rsid w:val="00E4179D"/>
    <w:rsid w:val="00E723A6"/>
    <w:rsid w:val="00EA39D6"/>
    <w:rsid w:val="00EF4252"/>
    <w:rsid w:val="00F319CE"/>
    <w:rsid w:val="00F60D82"/>
    <w:rsid w:val="00F72586"/>
    <w:rsid w:val="00F7688F"/>
    <w:rsid w:val="00F926BD"/>
    <w:rsid w:val="00FA3FEF"/>
    <w:rsid w:val="00FB4CCF"/>
    <w:rsid w:val="00FC5931"/>
    <w:rsid w:val="00FE6FD1"/>
    <w:rsid w:val="00FF3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1978E"/>
  <w14:defaultImageDpi w14:val="0"/>
  <w15:docId w15:val="{810BFA3D-7F5B-40A8-A553-1A84BB2E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9D"/>
    <w:rPr>
      <w:rFonts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F42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F4252"/>
    <w:rPr>
      <w:rFonts w:ascii="Tahoma" w:hAnsi="Tahoma" w:cs="Tahoma"/>
      <w:sz w:val="16"/>
      <w:szCs w:val="16"/>
    </w:rPr>
  </w:style>
  <w:style w:type="character" w:styleId="Hyperlnk">
    <w:name w:val="Hyperlink"/>
    <w:basedOn w:val="Standardstycketeckensnitt"/>
    <w:uiPriority w:val="99"/>
    <w:unhideWhenUsed/>
    <w:rsid w:val="00FE6FD1"/>
    <w:rPr>
      <w:rFonts w:cs="Times New Roman"/>
      <w:color w:val="0000FF" w:themeColor="hyperlink"/>
      <w:u w:val="single"/>
    </w:rPr>
  </w:style>
  <w:style w:type="paragraph" w:styleId="Sidhuvud">
    <w:name w:val="header"/>
    <w:basedOn w:val="Normal"/>
    <w:link w:val="SidhuvudChar"/>
    <w:uiPriority w:val="99"/>
    <w:semiHidden/>
    <w:unhideWhenUsed/>
    <w:rsid w:val="00797A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797ACC"/>
    <w:rPr>
      <w:rFonts w:cs="Times New Roman"/>
    </w:rPr>
  </w:style>
  <w:style w:type="paragraph" w:styleId="Sidfot">
    <w:name w:val="footer"/>
    <w:basedOn w:val="Normal"/>
    <w:link w:val="SidfotChar"/>
    <w:uiPriority w:val="99"/>
    <w:unhideWhenUsed/>
    <w:rsid w:val="00797ACC"/>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797ACC"/>
    <w:rPr>
      <w:rFonts w:cs="Times New Roman"/>
    </w:rPr>
  </w:style>
  <w:style w:type="character" w:styleId="Stark">
    <w:name w:val="Strong"/>
    <w:basedOn w:val="Standardstycketeckensnitt"/>
    <w:uiPriority w:val="22"/>
    <w:qFormat/>
    <w:rsid w:val="007E11D8"/>
    <w:rPr>
      <w:rFonts w:cs="Times New Roman"/>
      <w:b/>
      <w:bCs/>
    </w:rPr>
  </w:style>
  <w:style w:type="paragraph" w:styleId="Normalwebb">
    <w:name w:val="Normal (Web)"/>
    <w:basedOn w:val="Normal"/>
    <w:uiPriority w:val="99"/>
    <w:unhideWhenUsed/>
    <w:rsid w:val="007E11D8"/>
    <w:pPr>
      <w:spacing w:before="100" w:beforeAutospacing="1" w:after="100" w:afterAutospacing="1" w:line="240" w:lineRule="auto"/>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ttmenergi.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1A0C2-11CA-40D7-A758-6D3F7737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1602</Characters>
  <Application>Microsoft Office Word</Application>
  <DocSecurity>0</DocSecurity>
  <Lines>13</Lines>
  <Paragraphs>3</Paragraphs>
  <ScaleCrop>false</ScaleCrop>
  <Company>TTM Energiprodukter</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Tengström</dc:creator>
  <cp:keywords/>
  <dc:description/>
  <cp:lastModifiedBy>Jenny Öhlund</cp:lastModifiedBy>
  <cp:revision>2</cp:revision>
  <cp:lastPrinted>2012-06-20T11:11:00Z</cp:lastPrinted>
  <dcterms:created xsi:type="dcterms:W3CDTF">2022-06-08T09:24:00Z</dcterms:created>
  <dcterms:modified xsi:type="dcterms:W3CDTF">2022-06-08T09:24:00Z</dcterms:modified>
</cp:coreProperties>
</file>