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C459" w14:textId="77777777" w:rsidR="00EF4252" w:rsidRDefault="00574B7B">
      <w:pPr>
        <w:rPr>
          <w:b/>
          <w:sz w:val="28"/>
          <w:szCs w:val="28"/>
        </w:rPr>
      </w:pPr>
      <w:r w:rsidRPr="00574B7B">
        <w:rPr>
          <w:b/>
          <w:noProof/>
          <w:sz w:val="28"/>
          <w:szCs w:val="28"/>
          <w:lang w:eastAsia="sv-SE"/>
        </w:rPr>
        <w:drawing>
          <wp:inline distT="0" distB="0" distL="0" distR="0" wp14:anchorId="518F2E31" wp14:editId="7CEBEE61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781B" w14:textId="77777777" w:rsidR="00EF4252" w:rsidRDefault="00EF4252">
      <w:pPr>
        <w:rPr>
          <w:b/>
          <w:sz w:val="28"/>
          <w:szCs w:val="28"/>
        </w:rPr>
      </w:pPr>
    </w:p>
    <w:p w14:paraId="75E15B41" w14:textId="77777777" w:rsidR="00FB4CCF" w:rsidRPr="007067D6" w:rsidRDefault="00FB4CCF">
      <w:pPr>
        <w:rPr>
          <w:b/>
          <w:sz w:val="32"/>
          <w:szCs w:val="32"/>
        </w:rPr>
      </w:pPr>
      <w:r w:rsidRPr="007067D6">
        <w:rPr>
          <w:b/>
          <w:sz w:val="32"/>
          <w:szCs w:val="32"/>
        </w:rPr>
        <w:t xml:space="preserve">Exempel på beskrivningstext uppställd </w:t>
      </w:r>
      <w:r w:rsidR="007067D6" w:rsidRPr="007067D6">
        <w:rPr>
          <w:b/>
          <w:sz w:val="32"/>
          <w:szCs w:val="32"/>
        </w:rPr>
        <w:t>enligt AMA VVS &amp; Kyl 09</w:t>
      </w:r>
    </w:p>
    <w:p w14:paraId="6176B656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693C4C">
        <w:rPr>
          <w:i/>
        </w:rPr>
        <w:t>U</w:t>
      </w:r>
      <w:r w:rsidR="00BF5388">
        <w:rPr>
          <w:i/>
        </w:rPr>
        <w:t xml:space="preserve"> 20-5</w:t>
      </w:r>
      <w:r w:rsidR="0075569B">
        <w:rPr>
          <w:i/>
        </w:rPr>
        <w:t xml:space="preserve">0 </w:t>
      </w:r>
      <w:r w:rsidR="002D47B2">
        <w:rPr>
          <w:i/>
        </w:rPr>
        <w:t>K</w:t>
      </w:r>
      <w:r w:rsidR="007067D6">
        <w:rPr>
          <w:i/>
        </w:rPr>
        <w:t>, 65-100 K, 125-200 K</w:t>
      </w:r>
    </w:p>
    <w:p w14:paraId="223DE679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3BBF72A5" w14:textId="77777777" w:rsidR="00CE5890" w:rsidRDefault="00FB4CCF">
      <w:r w:rsidRPr="00FB4CCF">
        <w:rPr>
          <w:b/>
        </w:rPr>
        <w:t xml:space="preserve">Förtillverkade shuntgrupper i </w:t>
      </w:r>
      <w:r w:rsidR="002D47B2">
        <w:rPr>
          <w:b/>
        </w:rPr>
        <w:t>kyl</w:t>
      </w:r>
      <w:r w:rsidRPr="00FB4CCF">
        <w:rPr>
          <w:b/>
        </w:rPr>
        <w:t>system</w:t>
      </w:r>
      <w:r>
        <w:rPr>
          <w:b/>
        </w:rPr>
        <w:br/>
      </w:r>
      <w:r w:rsidR="00932C61">
        <w:t xml:space="preserve">Shuntgrupp </w:t>
      </w:r>
      <w:r>
        <w:t>av fabrikat TTM Energiprodukter med</w:t>
      </w:r>
      <w:r w:rsidR="00932C61">
        <w:t xml:space="preserve"> anslutningarna rakt ovanifrån och</w:t>
      </w:r>
      <w:r>
        <w:t xml:space="preserve"> rörkoppel i tryckkärlsstål EN 10216-2 i PN10</w:t>
      </w:r>
      <w:r w:rsidR="007067D6">
        <w:t>. Kopplingsprincip XX enligt TTM:s standard. Shuntgruppen ska vara utrustad med</w:t>
      </w:r>
      <w:r w:rsidRPr="00CE5890">
        <w:t>:</w:t>
      </w:r>
    </w:p>
    <w:p w14:paraId="3A9DF0BE" w14:textId="77777777" w:rsidR="00FB4CCF" w:rsidRDefault="00FB4CCF">
      <w:r>
        <w:t>Avstängningsventiler, 2 st, monterade mot rörpaket med konisk koppling.</w:t>
      </w:r>
      <w:r>
        <w:br/>
        <w:t>Injusteringsventiler, 2 st, monterade mot rörpaket med konisk koppling.</w:t>
      </w:r>
      <w:r>
        <w:br/>
        <w:t>Termometrar, 4 st.</w:t>
      </w:r>
      <w:r>
        <w:br/>
        <w:t>Styrventil monterad mellan flänsar, utbytbar.</w:t>
      </w:r>
      <w:r>
        <w:br/>
        <w:t>Ställdon</w:t>
      </w:r>
      <w:r w:rsidR="007067D6">
        <w:t xml:space="preserve">. </w:t>
      </w:r>
      <w:r w:rsidR="007067D6" w:rsidRPr="007067D6">
        <w:rPr>
          <w:i/>
        </w:rPr>
        <w:t>(Ange spänning och signal.)</w:t>
      </w:r>
      <w:r>
        <w:br/>
        <w:t>Cirkulationspump.</w:t>
      </w:r>
      <w:r>
        <w:br/>
        <w:t>Backventil monterad mellan flänsar, utbytbar.</w:t>
      </w:r>
      <w:r w:rsidR="00EA39D6">
        <w:br/>
        <w:t xml:space="preserve">Termisk </w:t>
      </w:r>
      <w:r w:rsidR="007067D6">
        <w:t>kyl</w:t>
      </w:r>
      <w:r w:rsidR="00EA39D6">
        <w:t>spärr för att förhindra dubbelcirkulation.</w:t>
      </w:r>
      <w:r w:rsidR="00FE646A">
        <w:br/>
        <w:t>Delbart i</w:t>
      </w:r>
      <w:r>
        <w:t>soleringsskåp</w:t>
      </w:r>
      <w:r w:rsidR="00932C61">
        <w:t xml:space="preserve"> </w:t>
      </w:r>
      <w:r w:rsidR="00FE646A">
        <w:t xml:space="preserve">med </w:t>
      </w:r>
      <w:r w:rsidR="007067D6">
        <w:t>isolering</w:t>
      </w:r>
      <w:r w:rsidR="002D47B2">
        <w:t xml:space="preserve"> AF Armaflex</w:t>
      </w:r>
      <w:r w:rsidR="007067D6">
        <w:t xml:space="preserve"> 13 mm</w:t>
      </w:r>
      <w:r>
        <w:t>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</w:p>
    <w:p w14:paraId="582989D4" w14:textId="77777777" w:rsidR="00C85D88" w:rsidRPr="00C85D88" w:rsidRDefault="007067D6">
      <w:pPr>
        <w:rPr>
          <w:i/>
        </w:rPr>
      </w:pPr>
      <w:r>
        <w:rPr>
          <w:i/>
        </w:rPr>
        <w:t>Vid u</w:t>
      </w:r>
      <w:r w:rsidR="00C85D88" w:rsidRPr="00C85D88">
        <w:rPr>
          <w:i/>
        </w:rPr>
        <w:t xml:space="preserve">tförandeentreprenad </w:t>
      </w:r>
      <w:r>
        <w:rPr>
          <w:i/>
        </w:rPr>
        <w:t>ange tillämpliga värden</w:t>
      </w:r>
      <w:r w:rsidR="00C85D88" w:rsidRPr="00C85D88">
        <w:rPr>
          <w:i/>
        </w:rPr>
        <w:t xml:space="preserve"> nedan/funktionsentreprenad radera nedan:</w:t>
      </w:r>
    </w:p>
    <w:p w14:paraId="4C997DEE" w14:textId="77777777" w:rsidR="00C85D88" w:rsidRDefault="00C85D88" w:rsidP="00676BB7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3780ED3A" w14:textId="77777777" w:rsidR="00D54466" w:rsidRDefault="00D54466" w:rsidP="00676BB7">
      <w:pPr>
        <w:pBdr>
          <w:bottom w:val="single" w:sz="4" w:space="1" w:color="auto"/>
        </w:pBdr>
        <w:spacing w:after="0"/>
      </w:pPr>
    </w:p>
    <w:p w14:paraId="681994C6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386D4D71" w14:textId="77777777" w:rsidR="00FE6FD1" w:rsidRDefault="00097F2B">
      <w:r>
        <w:t xml:space="preserve">Andra rörkvaliteter </w:t>
      </w:r>
      <w:r w:rsidR="00622255">
        <w:t xml:space="preserve">samt rostskyddsmålning </w:t>
      </w:r>
      <w:r>
        <w:t>kan fås på b</w:t>
      </w:r>
      <w:r w:rsidR="00EA39D6">
        <w:t>egäran, kontakta TTM vid behov.</w:t>
      </w:r>
      <w:r w:rsidR="00AD742D" w:rsidRPr="00AD742D">
        <w:t xml:space="preserve"> </w:t>
      </w:r>
      <w:r w:rsidR="00AD742D" w:rsidRPr="0066566F">
        <w:t>Kan även levereras med dynamiska inregleringsventiler, flödesregulatorer</w:t>
      </w:r>
      <w:r w:rsidR="00AD742D">
        <w:t xml:space="preserve"> </w:t>
      </w:r>
      <w:r w:rsidR="00AD742D" w:rsidRPr="0066566F">
        <w:t>eller differenstryckregulator.</w:t>
      </w:r>
      <w:r w:rsidR="00676BB7">
        <w:t xml:space="preserve"> Beskrivning av kopplingsprinciper finns i produktbladet för aktuell Shuntopac.</w:t>
      </w:r>
    </w:p>
    <w:p w14:paraId="5440B5E6" w14:textId="77777777" w:rsidR="0027125F" w:rsidRDefault="0027125F" w:rsidP="0027125F">
      <w:r>
        <w:t xml:space="preserve">TTM hjälper gärna till med produktval, dimensionering och utformning av beskrivningstext,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>.</w:t>
      </w:r>
    </w:p>
    <w:sectPr w:rsidR="0027125F" w:rsidSect="00AD742D">
      <w:footerReference w:type="default" r:id="rId9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7E33" w14:textId="77777777" w:rsidR="006F0788" w:rsidRDefault="006F0788" w:rsidP="00797ACC">
      <w:pPr>
        <w:spacing w:after="0" w:line="240" w:lineRule="auto"/>
      </w:pPr>
      <w:r>
        <w:separator/>
      </w:r>
    </w:p>
  </w:endnote>
  <w:endnote w:type="continuationSeparator" w:id="0">
    <w:p w14:paraId="0B123440" w14:textId="77777777" w:rsidR="006F0788" w:rsidRDefault="006F0788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179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622255">
      <w:rPr>
        <w:i/>
        <w:noProof/>
      </w:rPr>
      <w:t>bt08.rtf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5A1639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45DD" w14:textId="77777777" w:rsidR="006F0788" w:rsidRDefault="006F0788" w:rsidP="00797ACC">
      <w:pPr>
        <w:spacing w:after="0" w:line="240" w:lineRule="auto"/>
      </w:pPr>
      <w:r>
        <w:separator/>
      </w:r>
    </w:p>
  </w:footnote>
  <w:footnote w:type="continuationSeparator" w:id="0">
    <w:p w14:paraId="179A5226" w14:textId="77777777" w:rsidR="006F0788" w:rsidRDefault="006F0788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80BBC"/>
    <w:rsid w:val="00097F2B"/>
    <w:rsid w:val="00190F60"/>
    <w:rsid w:val="001E0ADB"/>
    <w:rsid w:val="0027125F"/>
    <w:rsid w:val="002D47B2"/>
    <w:rsid w:val="00396D5B"/>
    <w:rsid w:val="00574B7B"/>
    <w:rsid w:val="005A1639"/>
    <w:rsid w:val="005C16D0"/>
    <w:rsid w:val="006046A1"/>
    <w:rsid w:val="0060742B"/>
    <w:rsid w:val="00622255"/>
    <w:rsid w:val="0062428C"/>
    <w:rsid w:val="0066566F"/>
    <w:rsid w:val="00676BB7"/>
    <w:rsid w:val="00693C4C"/>
    <w:rsid w:val="006967E3"/>
    <w:rsid w:val="006E57D9"/>
    <w:rsid w:val="006F0788"/>
    <w:rsid w:val="007067D6"/>
    <w:rsid w:val="00750F1A"/>
    <w:rsid w:val="0075569B"/>
    <w:rsid w:val="00797ACC"/>
    <w:rsid w:val="00932C61"/>
    <w:rsid w:val="009A0B04"/>
    <w:rsid w:val="009C4AB1"/>
    <w:rsid w:val="009D1229"/>
    <w:rsid w:val="00A34FC2"/>
    <w:rsid w:val="00A562B7"/>
    <w:rsid w:val="00AD742D"/>
    <w:rsid w:val="00B00001"/>
    <w:rsid w:val="00BF5388"/>
    <w:rsid w:val="00BF5653"/>
    <w:rsid w:val="00C85D88"/>
    <w:rsid w:val="00CE5890"/>
    <w:rsid w:val="00D1145D"/>
    <w:rsid w:val="00D54466"/>
    <w:rsid w:val="00D55C60"/>
    <w:rsid w:val="00E4179D"/>
    <w:rsid w:val="00EA39D6"/>
    <w:rsid w:val="00EF4252"/>
    <w:rsid w:val="00F60D82"/>
    <w:rsid w:val="00FB4CCF"/>
    <w:rsid w:val="00FE646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A016"/>
  <w14:defaultImageDpi w14:val="0"/>
  <w15:docId w15:val="{C74E5797-B69C-4276-BC12-D196E4F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68F7-C385-46D1-AE78-6AC6BFE5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Company>TTM Energiprodukter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2012-06-19T12:15:00Z</cp:lastPrinted>
  <dcterms:created xsi:type="dcterms:W3CDTF">2022-06-08T12:24:00Z</dcterms:created>
  <dcterms:modified xsi:type="dcterms:W3CDTF">2022-06-08T12:24:00Z</dcterms:modified>
</cp:coreProperties>
</file>